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A495B" w14:textId="77777777" w:rsidR="00CB4DAC" w:rsidRPr="00CB4DAC" w:rsidRDefault="00CB4DAC" w:rsidP="00CB4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4DA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9B8A58E" wp14:editId="2BB40D7B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DAC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CB4DAC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CB4DAC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5E9CE07A" w14:textId="77777777" w:rsidR="00CB4DAC" w:rsidRPr="00CB4DAC" w:rsidRDefault="00CB4DAC" w:rsidP="00CB4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CB4DAC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435C9FE8" w14:textId="77777777" w:rsidR="00CB4DAC" w:rsidRPr="00CB4DAC" w:rsidRDefault="00CB4DAC" w:rsidP="00CB4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6F5D39" w14:textId="77777777" w:rsidR="00CB4DAC" w:rsidRPr="00CB4DAC" w:rsidRDefault="00CB4DAC" w:rsidP="00CB4D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583AA8" w14:textId="77777777" w:rsidR="00CB4DAC" w:rsidRPr="00CB4DAC" w:rsidRDefault="00CB4DAC" w:rsidP="00CB4D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CF2EE6" w14:textId="77777777" w:rsidR="00CB4DAC" w:rsidRPr="00CB4DAC" w:rsidRDefault="00CB4DAC" w:rsidP="00CB4D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470EBC" w14:textId="77777777" w:rsidR="00CB4DAC" w:rsidRPr="00CB4DAC" w:rsidRDefault="00CB4DAC" w:rsidP="00CB4D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0D32B0" w14:textId="77777777" w:rsidR="00CB4DAC" w:rsidRPr="00CB4DAC" w:rsidRDefault="00CB4DAC" w:rsidP="00CB4D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5E7577" w14:textId="77777777" w:rsidR="00CB4DAC" w:rsidRPr="00CB4DAC" w:rsidRDefault="00CB4DAC" w:rsidP="00CB4D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CCFC71" w14:textId="77777777" w:rsidR="00CB4DAC" w:rsidRPr="00CB4DAC" w:rsidRDefault="00CB4DAC" w:rsidP="00CB4D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FD6D51" w14:textId="77777777" w:rsidR="00CB4DAC" w:rsidRPr="00CB4DAC" w:rsidRDefault="00CB4DAC" w:rsidP="00CB4D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57AD58" w14:textId="77777777" w:rsidR="00CB4DAC" w:rsidRPr="00CB4DAC" w:rsidRDefault="00CB4DAC" w:rsidP="00CB4D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A1D88B" w14:textId="77777777" w:rsidR="00CB4DAC" w:rsidRPr="00CB4DAC" w:rsidRDefault="00CB4DAC" w:rsidP="00CB4D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FD2297" w14:textId="3FC98838" w:rsidR="00CB4DAC" w:rsidRPr="00CB4DAC" w:rsidRDefault="00AD0152" w:rsidP="00CB4D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1</w:t>
      </w:r>
      <w:r w:rsidR="0027310F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prosinca </w:t>
      </w:r>
      <w:r w:rsidR="007C2A99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="0053093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E24C961" w14:textId="77777777" w:rsidR="00CB4DAC" w:rsidRPr="00CB4DAC" w:rsidRDefault="00CB4DAC" w:rsidP="00CB4D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4E75DE" w14:textId="77777777" w:rsidR="00CB4DAC" w:rsidRPr="00CB4DAC" w:rsidRDefault="00CB4DAC" w:rsidP="00CB4D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0C8138" w14:textId="77777777" w:rsidR="00CB4DAC" w:rsidRPr="00CB4DAC" w:rsidRDefault="00CB4DAC" w:rsidP="00CB4D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C60454" w14:textId="77777777" w:rsidR="00CB4DAC" w:rsidRPr="00CB4DAC" w:rsidRDefault="00CB4DAC" w:rsidP="00CB4D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A0F332" w14:textId="77777777" w:rsidR="00CB4DAC" w:rsidRPr="00CB4DAC" w:rsidRDefault="00CB4DAC" w:rsidP="00CB4D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9E6F32" w14:textId="77777777" w:rsidR="00CB4DAC" w:rsidRPr="00CB4DAC" w:rsidRDefault="00CB4DAC" w:rsidP="00CB4D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6981"/>
      </w:tblGrid>
      <w:tr w:rsidR="00CB4DAC" w:rsidRPr="00CB4DAC" w14:paraId="6997956C" w14:textId="77777777" w:rsidTr="001812C1">
        <w:trPr>
          <w:trHeight w:val="551"/>
        </w:trPr>
        <w:tc>
          <w:tcPr>
            <w:tcW w:w="1985" w:type="dxa"/>
            <w:vAlign w:val="center"/>
          </w:tcPr>
          <w:p w14:paraId="201CCD8D" w14:textId="77777777" w:rsidR="00CB4DAC" w:rsidRPr="00CB4DAC" w:rsidRDefault="00CB4DAC" w:rsidP="00CB4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4DAC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CB4D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087" w:type="dxa"/>
            <w:vAlign w:val="center"/>
          </w:tcPr>
          <w:p w14:paraId="0C06527F" w14:textId="732CB2DC" w:rsidR="00CB4DAC" w:rsidRPr="00CB4DAC" w:rsidRDefault="00CB4DAC" w:rsidP="006F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4DA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Ministarstvo gospodarstva </w:t>
            </w:r>
          </w:p>
        </w:tc>
      </w:tr>
      <w:tr w:rsidR="00CB4DAC" w:rsidRPr="00CB4DAC" w14:paraId="3EC118C3" w14:textId="77777777" w:rsidTr="001812C1">
        <w:trPr>
          <w:trHeight w:val="1842"/>
        </w:trPr>
        <w:tc>
          <w:tcPr>
            <w:tcW w:w="1985" w:type="dxa"/>
            <w:vAlign w:val="center"/>
          </w:tcPr>
          <w:p w14:paraId="774C2E6B" w14:textId="77777777" w:rsidR="00CB4DAC" w:rsidRPr="00705E5D" w:rsidRDefault="00CB4DAC" w:rsidP="00CB4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05E5D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705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087" w:type="dxa"/>
            <w:vAlign w:val="center"/>
          </w:tcPr>
          <w:p w14:paraId="409DA513" w14:textId="77777777" w:rsidR="00CB4DAC" w:rsidRPr="00705E5D" w:rsidRDefault="00CB4DAC" w:rsidP="00CB4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7C7C11BA" w14:textId="7C6295AC" w:rsidR="007D1C31" w:rsidRPr="00705E5D" w:rsidRDefault="00CB4DAC" w:rsidP="006F4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05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Prijedlog odluke</w:t>
            </w:r>
            <w:r w:rsidR="00122D2D" w:rsidRPr="00705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2D2D" w:rsidRPr="00705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 </w:t>
            </w:r>
            <w:r w:rsidR="007C2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davanju </w:t>
            </w:r>
            <w:r w:rsidR="007C2A99" w:rsidRPr="00C75E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prethodne</w:t>
            </w:r>
            <w:r w:rsidR="007C2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suglasnosti društvu </w:t>
            </w:r>
            <w:r w:rsidR="007C2A99" w:rsidRPr="007C2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Hrvatska elektroprivreda </w:t>
            </w:r>
            <w:r w:rsidR="00C75EAB" w:rsidRPr="00C75E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– dioničko društvo, za dugoročno kreditno zaduženje sa klubom banaka</w:t>
            </w:r>
            <w:r w:rsidR="00CA4B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za potrebe djelomičnog refinanciranja klupskog revolving kredita te za opće poslovne svrhe</w:t>
            </w:r>
          </w:p>
        </w:tc>
      </w:tr>
    </w:tbl>
    <w:p w14:paraId="10DFC4FD" w14:textId="77777777" w:rsidR="00CB4DAC" w:rsidRDefault="00CB4DAC" w:rsidP="00CB4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94D0B5" w14:textId="77777777" w:rsidR="00417B01" w:rsidRDefault="00417B01" w:rsidP="00CB4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17B5CD" w14:textId="77777777" w:rsidR="00417B01" w:rsidRDefault="00417B01" w:rsidP="00CB4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A651AA" w14:textId="77777777" w:rsidR="00417B01" w:rsidRDefault="00417B01" w:rsidP="00FE1C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97B894" w14:textId="77777777" w:rsidR="00417B01" w:rsidRDefault="00417B01" w:rsidP="00CB4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90ED18" w14:textId="77777777" w:rsidR="00417B01" w:rsidRDefault="00417B01" w:rsidP="00CB4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E477C8" w14:textId="77777777" w:rsidR="00417B01" w:rsidRDefault="00417B01" w:rsidP="00CB4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D3E0C3" w14:textId="77777777" w:rsidR="00417B01" w:rsidRDefault="00417B01" w:rsidP="00CB4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628004" w14:textId="77777777" w:rsidR="00417B01" w:rsidRDefault="00417B01" w:rsidP="00CB4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D5F7DE" w14:textId="77777777" w:rsidR="00417B01" w:rsidRDefault="00417B01" w:rsidP="00CB4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92AE08" w14:textId="77777777" w:rsidR="00417B01" w:rsidRDefault="00417B01" w:rsidP="00CB4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2B2D18" w14:textId="77777777" w:rsidR="00417B01" w:rsidRDefault="00417B01" w:rsidP="00CB4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6DB06F" w14:textId="77777777" w:rsidR="00417B01" w:rsidRDefault="00417B01" w:rsidP="00CB4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7136BA" w14:textId="18ECA015" w:rsidR="00417B01" w:rsidRDefault="00417B01" w:rsidP="00CB4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4D83FE" w14:textId="77777777" w:rsidR="00417B01" w:rsidRPr="00417B01" w:rsidRDefault="00417B01" w:rsidP="00417B01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  <w:r w:rsidRPr="00AD3559">
        <w:rPr>
          <w:color w:val="404040"/>
          <w:spacing w:val="20"/>
          <w:sz w:val="20"/>
        </w:rPr>
        <w:t>Banski dvori | Trg sv. Marka 2  | 10000 Zagreb | tel. 01 4569 209 | vlada.gov.hr</w:t>
      </w:r>
    </w:p>
    <w:p w14:paraId="1ECD7C05" w14:textId="77777777" w:rsidR="00417B01" w:rsidRDefault="00417B01" w:rsidP="00CB4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88EC6B" w14:textId="77777777" w:rsidR="0040419D" w:rsidRDefault="00CB4DAC" w:rsidP="00CB4DA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A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B4DA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B4DA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B4DA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B4DA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B4DA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B4DA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B4DA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B4DA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B4DA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63B11B60" w14:textId="071936F3" w:rsidR="00CB4DAC" w:rsidRPr="008C769E" w:rsidRDefault="0040419D" w:rsidP="00CB4DA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</w:t>
      </w:r>
      <w:r w:rsidR="00CB4DAC" w:rsidRPr="00CB4DAC">
        <w:rPr>
          <w:rFonts w:ascii="Times New Roman" w:eastAsia="Times New Roman" w:hAnsi="Times New Roman" w:cs="Times New Roman"/>
          <w:b/>
          <w:bCs/>
          <w:sz w:val="24"/>
          <w:szCs w:val="24"/>
        </w:rPr>
        <w:t>PRIJEDLOG</w:t>
      </w:r>
      <w:r w:rsidR="00CB4DAC" w:rsidRPr="00CB4DAC">
        <w:rPr>
          <w:rFonts w:ascii="Times New Roman" w:eastAsia="Times New Roman" w:hAnsi="Times New Roman" w:cs="Times New Roman"/>
          <w:bCs/>
        </w:rPr>
        <w:tab/>
      </w:r>
    </w:p>
    <w:p w14:paraId="1C742D49" w14:textId="77777777" w:rsidR="000C64B5" w:rsidRDefault="000C64B5" w:rsidP="00CB4DA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Cs/>
        </w:rPr>
      </w:pPr>
    </w:p>
    <w:p w14:paraId="2FFA0337" w14:textId="77777777" w:rsidR="000C64B5" w:rsidRPr="00CB4DAC" w:rsidRDefault="000C64B5" w:rsidP="00CB4DA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Cs/>
        </w:rPr>
      </w:pPr>
    </w:p>
    <w:p w14:paraId="255A2994" w14:textId="598DF2D9" w:rsidR="00CB4DAC" w:rsidRPr="00014D3D" w:rsidRDefault="007C2A99" w:rsidP="00CB4DA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6949">
        <w:rPr>
          <w:rFonts w:ascii="Times New Roman" w:eastAsia="Times New Roman" w:hAnsi="Times New Roman" w:cs="Times New Roman"/>
          <w:bCs/>
          <w:sz w:val="24"/>
          <w:szCs w:val="24"/>
        </w:rPr>
        <w:t>Na temelju članka 117</w:t>
      </w:r>
      <w:r w:rsidR="00CB4DAC" w:rsidRPr="00B86949">
        <w:rPr>
          <w:rFonts w:ascii="Times New Roman" w:eastAsia="Times New Roman" w:hAnsi="Times New Roman" w:cs="Times New Roman"/>
          <w:bCs/>
          <w:sz w:val="24"/>
          <w:szCs w:val="24"/>
        </w:rPr>
        <w:t>. stavka 1.</w:t>
      </w:r>
      <w:r w:rsidR="00CB4DAC" w:rsidRPr="00B869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4DAC" w:rsidRPr="00B86949">
        <w:rPr>
          <w:rFonts w:ascii="Times New Roman" w:eastAsia="Times New Roman" w:hAnsi="Times New Roman" w:cs="Times New Roman"/>
          <w:bCs/>
          <w:sz w:val="24"/>
          <w:szCs w:val="24"/>
        </w:rPr>
        <w:t xml:space="preserve">Zakona o proračunu </w:t>
      </w:r>
      <w:r w:rsidR="00CB4DAC" w:rsidRPr="00B86949">
        <w:rPr>
          <w:rFonts w:ascii="Times New Roman" w:eastAsia="MS Mincho" w:hAnsi="Times New Roman" w:cs="Times New Roman"/>
          <w:sz w:val="24"/>
          <w:szCs w:val="24"/>
        </w:rPr>
        <w:t>(„Narodne novine“, br</w:t>
      </w:r>
      <w:r w:rsidR="000C64B5" w:rsidRPr="00B86949">
        <w:rPr>
          <w:rFonts w:ascii="Times New Roman" w:eastAsia="MS Mincho" w:hAnsi="Times New Roman" w:cs="Times New Roman"/>
          <w:sz w:val="24"/>
          <w:szCs w:val="24"/>
        </w:rPr>
        <w:t>oj</w:t>
      </w:r>
      <w:r w:rsidR="00B86949" w:rsidRPr="00B86949">
        <w:rPr>
          <w:rFonts w:ascii="Times New Roman" w:eastAsia="Times New Roman" w:hAnsi="Times New Roman" w:cs="Times New Roman"/>
          <w:bCs/>
          <w:sz w:val="24"/>
          <w:szCs w:val="24"/>
        </w:rPr>
        <w:t xml:space="preserve"> 144/21</w:t>
      </w:r>
      <w:r w:rsidR="000C64B5" w:rsidRPr="00B8694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CB4DAC" w:rsidRPr="00B86949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CA4BEE">
        <w:rPr>
          <w:rFonts w:ascii="Times New Roman" w:eastAsia="Times New Roman" w:hAnsi="Times New Roman" w:cs="Times New Roman"/>
          <w:bCs/>
          <w:sz w:val="24"/>
          <w:szCs w:val="24"/>
        </w:rPr>
        <w:t xml:space="preserve">, a u vezi s </w:t>
      </w:r>
      <w:r w:rsidR="00E37EEB" w:rsidRPr="00B86949">
        <w:rPr>
          <w:rFonts w:ascii="Times New Roman" w:eastAsia="Times New Roman" w:hAnsi="Times New Roman" w:cs="Times New Roman"/>
          <w:bCs/>
          <w:sz w:val="24"/>
          <w:szCs w:val="24"/>
        </w:rPr>
        <w:t>člank</w:t>
      </w:r>
      <w:r w:rsidR="00CA4BEE">
        <w:rPr>
          <w:rFonts w:ascii="Times New Roman" w:eastAsia="Times New Roman" w:hAnsi="Times New Roman" w:cs="Times New Roman"/>
          <w:bCs/>
          <w:sz w:val="24"/>
          <w:szCs w:val="24"/>
        </w:rPr>
        <w:t>om</w:t>
      </w:r>
      <w:r w:rsidR="00EF6B52" w:rsidRPr="00B86949">
        <w:rPr>
          <w:rFonts w:ascii="Times New Roman" w:eastAsia="Times New Roman" w:hAnsi="Times New Roman" w:cs="Times New Roman"/>
          <w:bCs/>
          <w:sz w:val="24"/>
          <w:szCs w:val="24"/>
        </w:rPr>
        <w:t xml:space="preserve"> 60</w:t>
      </w:r>
      <w:r w:rsidR="00E37EEB" w:rsidRPr="00B86949">
        <w:rPr>
          <w:rFonts w:ascii="Times New Roman" w:eastAsia="Times New Roman" w:hAnsi="Times New Roman" w:cs="Times New Roman"/>
          <w:bCs/>
          <w:sz w:val="24"/>
          <w:szCs w:val="24"/>
        </w:rPr>
        <w:t>. Zakona o izvršavanju Državnog proračuna Republike Hrvatske za 202</w:t>
      </w:r>
      <w:r w:rsidR="00EF6B52" w:rsidRPr="00B86949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E37EEB" w:rsidRPr="00B86949">
        <w:rPr>
          <w:rFonts w:ascii="Times New Roman" w:eastAsia="Times New Roman" w:hAnsi="Times New Roman" w:cs="Times New Roman"/>
          <w:bCs/>
          <w:sz w:val="24"/>
          <w:szCs w:val="24"/>
        </w:rPr>
        <w:t>. godinu („Narodne novine“, broj</w:t>
      </w:r>
      <w:r w:rsidR="00B86949" w:rsidRPr="00B86949">
        <w:rPr>
          <w:rFonts w:ascii="Times New Roman" w:eastAsia="Times New Roman" w:hAnsi="Times New Roman" w:cs="Times New Roman"/>
          <w:bCs/>
          <w:sz w:val="24"/>
          <w:szCs w:val="24"/>
        </w:rPr>
        <w:t xml:space="preserve"> 149/24</w:t>
      </w:r>
      <w:r w:rsidR="00C34352" w:rsidRPr="00B8694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CA4BEE">
        <w:rPr>
          <w:rFonts w:ascii="Times New Roman" w:eastAsia="Times New Roman" w:hAnsi="Times New Roman" w:cs="Times New Roman"/>
          <w:bCs/>
          <w:sz w:val="24"/>
          <w:szCs w:val="24"/>
        </w:rPr>
        <w:t>, 134/25 i 136/25</w:t>
      </w:r>
      <w:r w:rsidR="00E37EEB" w:rsidRPr="00B86949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CB4DAC" w:rsidRPr="00B86949">
        <w:rPr>
          <w:rFonts w:ascii="Times New Roman" w:eastAsia="Times New Roman" w:hAnsi="Times New Roman" w:cs="Times New Roman"/>
          <w:bCs/>
          <w:sz w:val="24"/>
          <w:szCs w:val="24"/>
        </w:rPr>
        <w:t>, Vlada</w:t>
      </w:r>
      <w:r w:rsidR="00CB4DAC" w:rsidRPr="00014D3D">
        <w:rPr>
          <w:rFonts w:ascii="Times New Roman" w:eastAsia="Times New Roman" w:hAnsi="Times New Roman" w:cs="Times New Roman"/>
          <w:bCs/>
          <w:sz w:val="24"/>
          <w:szCs w:val="24"/>
        </w:rPr>
        <w:t xml:space="preserve"> Republike Hrvatske je na sj</w:t>
      </w:r>
      <w:r w:rsidR="007E0A96" w:rsidRPr="00014D3D">
        <w:rPr>
          <w:rFonts w:ascii="Times New Roman" w:eastAsia="Times New Roman" w:hAnsi="Times New Roman" w:cs="Times New Roman"/>
          <w:bCs/>
          <w:sz w:val="24"/>
          <w:szCs w:val="24"/>
        </w:rPr>
        <w:t>ednici održanoj ___________ 202</w:t>
      </w:r>
      <w:r w:rsidR="00EF6B52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CB4DAC" w:rsidRPr="00014D3D">
        <w:rPr>
          <w:rFonts w:ascii="Times New Roman" w:eastAsia="Times New Roman" w:hAnsi="Times New Roman" w:cs="Times New Roman"/>
          <w:bCs/>
          <w:sz w:val="24"/>
          <w:szCs w:val="24"/>
        </w:rPr>
        <w:t>. donijela</w:t>
      </w:r>
    </w:p>
    <w:p w14:paraId="0EF9C904" w14:textId="77777777" w:rsidR="00CB4DAC" w:rsidRPr="00014D3D" w:rsidRDefault="00CB4DAC" w:rsidP="00CB4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A1656A" w14:textId="77777777" w:rsidR="000C64B5" w:rsidRPr="00014D3D" w:rsidRDefault="000C64B5" w:rsidP="00CB4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DBC4783" w14:textId="77777777" w:rsidR="00CB4DAC" w:rsidRPr="00014D3D" w:rsidRDefault="00CB4DAC" w:rsidP="00CB4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4D3D">
        <w:rPr>
          <w:rFonts w:ascii="Times New Roman" w:eastAsia="Times New Roman" w:hAnsi="Times New Roman" w:cs="Times New Roman"/>
          <w:b/>
          <w:sz w:val="24"/>
          <w:szCs w:val="24"/>
        </w:rPr>
        <w:t>O D L U K U</w:t>
      </w:r>
    </w:p>
    <w:p w14:paraId="0B102251" w14:textId="77777777" w:rsidR="00CB4DAC" w:rsidRPr="00014D3D" w:rsidRDefault="00CB4DAC" w:rsidP="00CB4DA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11E573" w14:textId="61A30D35" w:rsidR="004F7948" w:rsidRDefault="00CA4BEE" w:rsidP="00262A5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4BEE">
        <w:rPr>
          <w:rFonts w:ascii="Times New Roman" w:eastAsia="Times New Roman" w:hAnsi="Times New Roman" w:cs="Times New Roman"/>
          <w:b/>
          <w:bCs/>
          <w:sz w:val="24"/>
          <w:szCs w:val="24"/>
        </w:rPr>
        <w:t>o davanju prethodne suglasnosti društvu Hrvatska elektroprivreda – dioničko društvo, za dugoročno kreditno zaduženje sa klubom banaka za potrebe djelomičnog refinanciranja klupskog revolving kredita te za opće poslovne svrhe</w:t>
      </w:r>
    </w:p>
    <w:p w14:paraId="48C52BB2" w14:textId="77777777" w:rsidR="00CA4BEE" w:rsidRPr="00CB4DAC" w:rsidRDefault="00CA4BEE" w:rsidP="00262A5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DE90A6" w14:textId="77777777" w:rsidR="00CB4DAC" w:rsidRPr="00CB4DAC" w:rsidRDefault="00CB4DAC" w:rsidP="00CB4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DAC">
        <w:rPr>
          <w:rFonts w:ascii="Times New Roman" w:eastAsia="Times New Roman" w:hAnsi="Times New Roman" w:cs="Times New Roman"/>
          <w:b/>
          <w:sz w:val="24"/>
          <w:szCs w:val="24"/>
        </w:rPr>
        <w:t>I.</w:t>
      </w:r>
    </w:p>
    <w:p w14:paraId="0B5FF7F1" w14:textId="77777777" w:rsidR="00CB4DAC" w:rsidRPr="00CB4DAC" w:rsidRDefault="00CB4DAC" w:rsidP="00CB4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6FDD34" w14:textId="2085D29C" w:rsidR="004F7948" w:rsidRDefault="004F7948" w:rsidP="004F79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A811C37" w14:textId="08CB47FE" w:rsidR="004F7948" w:rsidRPr="004F7948" w:rsidRDefault="004F7948" w:rsidP="004F794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F7948">
        <w:rPr>
          <w:rFonts w:ascii="Times New Roman" w:eastAsia="Times New Roman" w:hAnsi="Times New Roman" w:cs="Times New Roman"/>
          <w:bCs/>
          <w:sz w:val="24"/>
          <w:szCs w:val="24"/>
        </w:rPr>
        <w:t>Daje se prethodna suglasnost društvu Hrvatska elektroprivreda – dioničko društvo, za dugoročno kreditno zaduženje sa klubom banaka: Banka Intesa Sanpaolo d.d., Erste&amp;Steiermärkische Bank d.d., Hrvatske banke za obnovu i razvitak, Hrvatske poštanske banke d.d., Privredne banke Zagreb d.d., Raiffeisenbank Austria d.d. i Zagrebačke banke d.d., sklapanjem Ugovora o dugoročnom klupskom kreditu u iznosu do EUR 400.000.000,00, uvećano za kamate, naknade i troškove, za dj</w:t>
      </w:r>
      <w:r w:rsidR="006F47E2">
        <w:rPr>
          <w:rFonts w:ascii="Times New Roman" w:eastAsia="Times New Roman" w:hAnsi="Times New Roman" w:cs="Times New Roman"/>
          <w:bCs/>
          <w:sz w:val="24"/>
          <w:szCs w:val="24"/>
        </w:rPr>
        <w:t xml:space="preserve">elomično refinanciranje EUR 600.000.000,00 </w:t>
      </w:r>
      <w:r w:rsidRPr="004F7948">
        <w:rPr>
          <w:rFonts w:ascii="Times New Roman" w:eastAsia="Times New Roman" w:hAnsi="Times New Roman" w:cs="Times New Roman"/>
          <w:bCs/>
          <w:sz w:val="24"/>
          <w:szCs w:val="24"/>
        </w:rPr>
        <w:t>klupskog revolving kredita i opće poslovne svrhe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97E517E" w14:textId="4CB51165" w:rsidR="00EA48C4" w:rsidRDefault="00EA48C4" w:rsidP="00CB4D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093534" w14:textId="77777777" w:rsidR="00774183" w:rsidRDefault="00774183" w:rsidP="00B32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4ACAFC" w14:textId="77777777" w:rsidR="00B321D3" w:rsidRDefault="00706011" w:rsidP="00B32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="0077418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A59D6C6" w14:textId="59692987" w:rsidR="00774183" w:rsidRDefault="00774183" w:rsidP="00B32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6B1814" w14:textId="77777777" w:rsidR="004F7948" w:rsidRDefault="004F7948" w:rsidP="00B32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DA2C26" w14:textId="2FE759FE" w:rsidR="00EF6B52" w:rsidRDefault="004B3CE3" w:rsidP="00B321D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F6B52">
        <w:rPr>
          <w:rFonts w:ascii="Times New Roman" w:eastAsia="Times New Roman" w:hAnsi="Times New Roman" w:cs="Times New Roman"/>
          <w:bCs/>
          <w:sz w:val="24"/>
          <w:szCs w:val="24"/>
        </w:rPr>
        <w:t xml:space="preserve">Prethodna suglasnost iz točke I. ove Odluke, daje se uz sljedeće uvjete: </w:t>
      </w:r>
    </w:p>
    <w:p w14:paraId="597442B5" w14:textId="5C3006FF" w:rsidR="0060507E" w:rsidRDefault="0060507E" w:rsidP="00B321D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2FA5BB6" w14:textId="40E39545" w:rsidR="0060507E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>korisnik kredita:</w:t>
      </w: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</w:t>
      </w:r>
      <w:r w:rsidR="003C75F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="003C75F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66C34" w:rsidRPr="004F7948">
        <w:rPr>
          <w:rFonts w:ascii="Times New Roman" w:eastAsia="Times New Roman" w:hAnsi="Times New Roman" w:cs="Times New Roman"/>
          <w:bCs/>
          <w:sz w:val="24"/>
          <w:szCs w:val="24"/>
        </w:rPr>
        <w:t>Hrvatska elektroprivreda – dioničko društvo</w:t>
      </w:r>
    </w:p>
    <w:p w14:paraId="71A7EFE6" w14:textId="77777777" w:rsidR="0060507E" w:rsidRPr="0060507E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9D30C1" w14:textId="6F05EBA2" w:rsidR="0060507E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vrsta kredita: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</w:t>
      </w:r>
      <w:r w:rsidR="003C75F3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C75F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</w:t>
      </w: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>ugoročni klupski kredit</w:t>
      </w:r>
    </w:p>
    <w:p w14:paraId="0BDC3A37" w14:textId="77777777" w:rsidR="0060507E" w:rsidRPr="0060507E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E643B93" w14:textId="73971235" w:rsidR="0060507E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3C75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>kupan iznos kredita:</w:t>
      </w: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</w:t>
      </w:r>
      <w:r w:rsidR="003C75F3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 xml:space="preserve">do EUR 400.000.000,00 </w:t>
      </w:r>
    </w:p>
    <w:p w14:paraId="3C43B9C5" w14:textId="77777777" w:rsidR="0060507E" w:rsidRPr="0060507E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C48B69" w14:textId="247465B0" w:rsidR="003C75F3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3C75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>amjena kredita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                     </w:t>
      </w:r>
      <w:r w:rsidR="003C75F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z</w:t>
      </w: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>a djelomično r</w:t>
      </w:r>
      <w:r w:rsidR="003C75F3">
        <w:rPr>
          <w:rFonts w:ascii="Times New Roman" w:eastAsia="Times New Roman" w:hAnsi="Times New Roman" w:cs="Times New Roman"/>
          <w:bCs/>
          <w:sz w:val="24"/>
          <w:szCs w:val="24"/>
        </w:rPr>
        <w:t>efinanciranje EUR 600</w:t>
      </w:r>
      <w:r w:rsidR="006F47E2">
        <w:rPr>
          <w:rFonts w:ascii="Times New Roman" w:eastAsia="Times New Roman" w:hAnsi="Times New Roman" w:cs="Times New Roman"/>
          <w:bCs/>
          <w:sz w:val="24"/>
          <w:szCs w:val="24"/>
        </w:rPr>
        <w:t>.000.000</w:t>
      </w:r>
      <w:r w:rsidR="003C75F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</w:p>
    <w:p w14:paraId="564E399D" w14:textId="3AFFD1BB" w:rsidR="0060507E" w:rsidRDefault="003C75F3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k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>lupskog revolving kredita i opće poslovne svrhe</w:t>
      </w:r>
    </w:p>
    <w:p w14:paraId="18BE6997" w14:textId="77777777" w:rsidR="0060507E" w:rsidRPr="0060507E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2051341" w14:textId="6C44C009" w:rsidR="0060507E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3C75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="003C75F3">
        <w:rPr>
          <w:rFonts w:ascii="Times New Roman" w:eastAsia="Times New Roman" w:hAnsi="Times New Roman" w:cs="Times New Roman"/>
          <w:bCs/>
          <w:sz w:val="24"/>
          <w:szCs w:val="24"/>
        </w:rPr>
        <w:t>reditodavatelji i udjeli b</w:t>
      </w: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>anka</w:t>
      </w:r>
      <w:r w:rsidR="003C75F3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>u EUR-ima, do</w:t>
      </w:r>
      <w:r w:rsidR="003C75F3">
        <w:rPr>
          <w:rFonts w:ascii="Times New Roman" w:eastAsia="Times New Roman" w:hAnsi="Times New Roman" w:cs="Times New Roman"/>
          <w:bCs/>
          <w:sz w:val="24"/>
          <w:szCs w:val="24"/>
        </w:rPr>
        <w:t>):</w:t>
      </w:r>
    </w:p>
    <w:p w14:paraId="17BE6193" w14:textId="77777777" w:rsidR="003C75F3" w:rsidRPr="0060507E" w:rsidRDefault="003C75F3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4E33B65" w14:textId="77777777" w:rsidR="00D66C34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C75F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</w:t>
      </w: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>PBZ grupa:</w:t>
      </w: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>90.000.000,00</w:t>
      </w:r>
      <w:r w:rsidR="00CA4BE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7C06892" w14:textId="2A507074" w:rsidR="0060507E" w:rsidRPr="0060507E" w:rsidRDefault="00D66C34" w:rsidP="00D66C34">
      <w:pPr>
        <w:spacing w:after="0" w:line="240" w:lineRule="auto"/>
        <w:ind w:left="283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="00F75B6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A4BEE">
        <w:rPr>
          <w:rFonts w:ascii="Times New Roman" w:eastAsia="Times New Roman" w:hAnsi="Times New Roman" w:cs="Times New Roman"/>
          <w:bCs/>
          <w:sz w:val="24"/>
          <w:szCs w:val="24"/>
        </w:rPr>
        <w:t>od čega:</w:t>
      </w:r>
    </w:p>
    <w:p w14:paraId="5B789F93" w14:textId="193584C7" w:rsidR="0060507E" w:rsidRPr="0060507E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</w:t>
      </w:r>
      <w:r w:rsidR="003C75F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</w:t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75B6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 w:rsidRPr="004F7948">
        <w:rPr>
          <w:rFonts w:ascii="Times New Roman" w:eastAsia="Times New Roman" w:hAnsi="Times New Roman" w:cs="Times New Roman"/>
          <w:bCs/>
          <w:sz w:val="24"/>
          <w:szCs w:val="24"/>
        </w:rPr>
        <w:t>Banka Intesa</w:t>
      </w: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</w:t>
      </w:r>
      <w:r w:rsidR="00F75B6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 w:rsidRPr="004F7948">
        <w:rPr>
          <w:rFonts w:ascii="Times New Roman" w:eastAsia="Times New Roman" w:hAnsi="Times New Roman" w:cs="Times New Roman"/>
          <w:bCs/>
          <w:sz w:val="24"/>
          <w:szCs w:val="24"/>
        </w:rPr>
        <w:t>Sanpaolo d.d.</w:t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75B6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>62.000.000,00</w:t>
      </w:r>
      <w:r w:rsidR="00CA4BEE">
        <w:rPr>
          <w:rFonts w:ascii="Times New Roman" w:eastAsia="Times New Roman" w:hAnsi="Times New Roman" w:cs="Times New Roman"/>
          <w:bCs/>
          <w:sz w:val="24"/>
          <w:szCs w:val="24"/>
        </w:rPr>
        <w:t xml:space="preserve"> te</w:t>
      </w:r>
    </w:p>
    <w:p w14:paraId="3D8EB1E1" w14:textId="4787BEC2" w:rsidR="0060507E" w:rsidRPr="0060507E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</w:t>
      </w:r>
      <w:r w:rsidR="003C75F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</w:t>
      </w: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F75B6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 w:rsidRPr="004F7948">
        <w:rPr>
          <w:rFonts w:ascii="Times New Roman" w:eastAsia="Times New Roman" w:hAnsi="Times New Roman" w:cs="Times New Roman"/>
          <w:bCs/>
          <w:sz w:val="24"/>
          <w:szCs w:val="24"/>
        </w:rPr>
        <w:t>Privredn</w:t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D66C34" w:rsidRP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bank</w:t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</w:t>
      </w:r>
      <w:r w:rsidR="00F75B6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 w:rsidRPr="004F7948">
        <w:rPr>
          <w:rFonts w:ascii="Times New Roman" w:eastAsia="Times New Roman" w:hAnsi="Times New Roman" w:cs="Times New Roman"/>
          <w:bCs/>
          <w:sz w:val="24"/>
          <w:szCs w:val="24"/>
        </w:rPr>
        <w:t>Zagreb d.d</w:t>
      </w:r>
      <w:r w:rsidR="00F75B6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75B6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>28.000.000,00</w:t>
      </w:r>
      <w:r w:rsidR="00CA4BE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264AD8A9" w14:textId="0DE3A22D" w:rsidR="0060507E" w:rsidRPr="0060507E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C75F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</w:t>
      </w:r>
      <w:r w:rsidR="00D66C34" w:rsidRPr="004F7948">
        <w:rPr>
          <w:rFonts w:ascii="Times New Roman" w:eastAsia="Times New Roman" w:hAnsi="Times New Roman" w:cs="Times New Roman"/>
          <w:bCs/>
          <w:sz w:val="24"/>
          <w:szCs w:val="24"/>
        </w:rPr>
        <w:t>Erste&amp;Steiermärkische Bank d.d.</w:t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</w:t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 w:rsidRPr="0060507E">
        <w:rPr>
          <w:rFonts w:ascii="Times New Roman" w:eastAsia="Times New Roman" w:hAnsi="Times New Roman" w:cs="Times New Roman"/>
          <w:bCs/>
          <w:sz w:val="24"/>
          <w:szCs w:val="24"/>
        </w:rPr>
        <w:t>50.000.000,00</w:t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20668FA8" w14:textId="12D03AF3" w:rsidR="0060507E" w:rsidRPr="0060507E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C75F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</w:t>
      </w:r>
      <w:r w:rsidR="00D66C34" w:rsidRPr="004F7948">
        <w:rPr>
          <w:rFonts w:ascii="Times New Roman" w:eastAsia="Times New Roman" w:hAnsi="Times New Roman" w:cs="Times New Roman"/>
          <w:bCs/>
          <w:sz w:val="24"/>
          <w:szCs w:val="24"/>
        </w:rPr>
        <w:t>Hrvatsk</w:t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D66C34" w:rsidRP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bank</w:t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D66C34" w:rsidRP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za obnovu i razvitak</w:t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 w:rsidRPr="0060507E">
        <w:rPr>
          <w:rFonts w:ascii="Times New Roman" w:eastAsia="Times New Roman" w:hAnsi="Times New Roman" w:cs="Times New Roman"/>
          <w:bCs/>
          <w:sz w:val="24"/>
          <w:szCs w:val="24"/>
        </w:rPr>
        <w:t>50.000.000,00</w:t>
      </w:r>
      <w:r w:rsidR="006F47E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19A1E5B8" w14:textId="2B59C878" w:rsidR="0060507E" w:rsidRPr="0060507E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C75F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</w:t>
      </w:r>
      <w:r w:rsidR="00D66C34" w:rsidRPr="004F7948">
        <w:rPr>
          <w:rFonts w:ascii="Times New Roman" w:eastAsia="Times New Roman" w:hAnsi="Times New Roman" w:cs="Times New Roman"/>
          <w:bCs/>
          <w:sz w:val="24"/>
          <w:szCs w:val="24"/>
        </w:rPr>
        <w:t>Hrvatsk</w:t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D66C34" w:rsidRP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poštansk</w:t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D66C34" w:rsidRP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bank</w:t>
      </w:r>
      <w:r w:rsidR="00F75B6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D66C34" w:rsidRP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d.d.</w:t>
      </w: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="00D66C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>50.000.000,00</w:t>
      </w:r>
    </w:p>
    <w:p w14:paraId="03BA00EA" w14:textId="77777777" w:rsidR="00D66C34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C75F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</w:t>
      </w:r>
    </w:p>
    <w:p w14:paraId="72F67478" w14:textId="7B912DD5" w:rsidR="0060507E" w:rsidRPr="0060507E" w:rsidRDefault="00D66C34" w:rsidP="00D66C34">
      <w:pPr>
        <w:spacing w:after="0" w:line="240" w:lineRule="auto"/>
        <w:ind w:left="283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4F7948">
        <w:rPr>
          <w:rFonts w:ascii="Times New Roman" w:eastAsia="Times New Roman" w:hAnsi="Times New Roman" w:cs="Times New Roman"/>
          <w:bCs/>
          <w:sz w:val="24"/>
          <w:szCs w:val="24"/>
        </w:rPr>
        <w:t>Raiffeisenbank Austria d.d.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F47E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>20.000.000,00</w:t>
      </w:r>
    </w:p>
    <w:p w14:paraId="64FB80B8" w14:textId="77777777" w:rsidR="00D66C34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C75F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</w:t>
      </w:r>
    </w:p>
    <w:p w14:paraId="73DF1B5F" w14:textId="55C21D63" w:rsidR="0060507E" w:rsidRPr="0060507E" w:rsidRDefault="00D66C34" w:rsidP="00D66C34">
      <w:pPr>
        <w:spacing w:after="0" w:line="240" w:lineRule="auto"/>
        <w:ind w:left="283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4F7948">
        <w:rPr>
          <w:rFonts w:ascii="Times New Roman" w:eastAsia="Times New Roman" w:hAnsi="Times New Roman" w:cs="Times New Roman"/>
          <w:bCs/>
          <w:sz w:val="24"/>
          <w:szCs w:val="24"/>
        </w:rPr>
        <w:t>Zagrebačk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bank</w:t>
      </w:r>
      <w:r w:rsidR="00F75B6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d.d</w:t>
      </w:r>
      <w:r w:rsidR="00F75B6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F47E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>140.000.000,00</w:t>
      </w:r>
    </w:p>
    <w:p w14:paraId="4A0B89AD" w14:textId="77777777" w:rsidR="00D66C34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C75F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</w:t>
      </w:r>
    </w:p>
    <w:p w14:paraId="512A0E69" w14:textId="1D365FF2" w:rsidR="0060507E" w:rsidRDefault="0060507E" w:rsidP="00D66C34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>UKUPNO:</w:t>
      </w: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ab/>
        <w:t>400.000.000,00</w:t>
      </w:r>
    </w:p>
    <w:p w14:paraId="0D866264" w14:textId="77777777" w:rsidR="0060507E" w:rsidRPr="0060507E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77B892" w14:textId="1D971184" w:rsidR="0060507E" w:rsidRDefault="003C75F3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m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>andatirani vodeći aranžeri: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F75B61" w:rsidRPr="004F7948">
        <w:rPr>
          <w:rFonts w:ascii="Times New Roman" w:eastAsia="Times New Roman" w:hAnsi="Times New Roman" w:cs="Times New Roman"/>
          <w:bCs/>
          <w:sz w:val="24"/>
          <w:szCs w:val="24"/>
        </w:rPr>
        <w:t>Privredn</w:t>
      </w:r>
      <w:r w:rsidR="00F75B6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F75B61" w:rsidRP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bank</w:t>
      </w:r>
      <w:r w:rsidR="00F75B61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 w:rsidR="00F75B61" w:rsidRPr="004F7948">
        <w:rPr>
          <w:rFonts w:ascii="Times New Roman" w:eastAsia="Times New Roman" w:hAnsi="Times New Roman" w:cs="Times New Roman"/>
          <w:bCs/>
          <w:sz w:val="24"/>
          <w:szCs w:val="24"/>
        </w:rPr>
        <w:t>Zagreb d.d</w:t>
      </w:r>
      <w:r w:rsidR="00F75B6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 xml:space="preserve"> i </w:t>
      </w:r>
      <w:r w:rsidR="00F75B61" w:rsidRPr="004F7948">
        <w:rPr>
          <w:rFonts w:ascii="Times New Roman" w:eastAsia="Times New Roman" w:hAnsi="Times New Roman" w:cs="Times New Roman"/>
          <w:bCs/>
          <w:sz w:val="24"/>
          <w:szCs w:val="24"/>
        </w:rPr>
        <w:t>Zagrebačk</w:t>
      </w:r>
      <w:r w:rsidR="00F75B6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F75B61" w:rsidRP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bank</w:t>
      </w:r>
      <w:r w:rsidR="00F75B6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F75B61" w:rsidRP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d.d</w:t>
      </w:r>
    </w:p>
    <w:p w14:paraId="0330D417" w14:textId="77777777" w:rsidR="0060507E" w:rsidRPr="0060507E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CF09E7D" w14:textId="66D3C676" w:rsidR="0060507E" w:rsidRDefault="003C75F3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a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>gent i koordinator: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</w:t>
      </w:r>
      <w:r w:rsid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F75B61" w:rsidRPr="004F7948">
        <w:rPr>
          <w:rFonts w:ascii="Times New Roman" w:eastAsia="Times New Roman" w:hAnsi="Times New Roman" w:cs="Times New Roman"/>
          <w:bCs/>
          <w:sz w:val="24"/>
          <w:szCs w:val="24"/>
        </w:rPr>
        <w:t>Privredn</w:t>
      </w:r>
      <w:r w:rsidR="00F75B6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F75B61" w:rsidRP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bank</w:t>
      </w:r>
      <w:r w:rsidR="00F75B61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 w:rsidR="00F75B61" w:rsidRPr="004F7948">
        <w:rPr>
          <w:rFonts w:ascii="Times New Roman" w:eastAsia="Times New Roman" w:hAnsi="Times New Roman" w:cs="Times New Roman"/>
          <w:bCs/>
          <w:sz w:val="24"/>
          <w:szCs w:val="24"/>
        </w:rPr>
        <w:t>Zagreb d.d</w:t>
      </w:r>
      <w:r w:rsidR="00F75B6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E48EEBB" w14:textId="77777777" w:rsidR="0060507E" w:rsidRPr="0060507E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5FD1F5D" w14:textId="60B4D8FC" w:rsidR="0060507E" w:rsidRDefault="003C75F3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v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>odeći Aranžeri: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</w:t>
      </w:r>
      <w:r w:rsid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F75B61" w:rsidRPr="004F7948">
        <w:rPr>
          <w:rFonts w:ascii="Times New Roman" w:eastAsia="Times New Roman" w:hAnsi="Times New Roman" w:cs="Times New Roman"/>
          <w:bCs/>
          <w:sz w:val="24"/>
          <w:szCs w:val="24"/>
        </w:rPr>
        <w:t>Banka Intesa Sanpaolo d.d</w:t>
      </w:r>
      <w:r w:rsidR="00F75B6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75B61" w:rsidRPr="004F7948">
        <w:rPr>
          <w:rFonts w:ascii="Times New Roman" w:eastAsia="Times New Roman" w:hAnsi="Times New Roman" w:cs="Times New Roman"/>
          <w:bCs/>
          <w:sz w:val="24"/>
          <w:szCs w:val="24"/>
        </w:rPr>
        <w:t>Erste&amp;Steiermärkische Bank d.d.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75B61" w:rsidRPr="004F7948">
        <w:rPr>
          <w:rFonts w:ascii="Times New Roman" w:eastAsia="Times New Roman" w:hAnsi="Times New Roman" w:cs="Times New Roman"/>
          <w:bCs/>
          <w:sz w:val="24"/>
          <w:szCs w:val="24"/>
        </w:rPr>
        <w:t>Hrvatsk</w:t>
      </w:r>
      <w:r w:rsidR="00F75B6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F75B61" w:rsidRP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bank</w:t>
      </w:r>
      <w:r w:rsidR="00F75B6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F75B61" w:rsidRP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za obnovu i razvitak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75B61" w:rsidRPr="004F7948">
        <w:rPr>
          <w:rFonts w:ascii="Times New Roman" w:eastAsia="Times New Roman" w:hAnsi="Times New Roman" w:cs="Times New Roman"/>
          <w:bCs/>
          <w:sz w:val="24"/>
          <w:szCs w:val="24"/>
        </w:rPr>
        <w:t>Hrvatsk</w:t>
      </w:r>
      <w:r w:rsidR="00F75B6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F75B61" w:rsidRP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poštansk</w:t>
      </w:r>
      <w:r w:rsidR="00F75B6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F75B61" w:rsidRP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bank</w:t>
      </w:r>
      <w:r w:rsidR="00F75B6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F75B61" w:rsidRP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d.d.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 xml:space="preserve"> i </w:t>
      </w:r>
      <w:r w:rsidR="00F75B61" w:rsidRPr="004F7948">
        <w:rPr>
          <w:rFonts w:ascii="Times New Roman" w:eastAsia="Times New Roman" w:hAnsi="Times New Roman" w:cs="Times New Roman"/>
          <w:bCs/>
          <w:sz w:val="24"/>
          <w:szCs w:val="24"/>
        </w:rPr>
        <w:t>Raiffeisenbank Austria d.d.</w:t>
      </w:r>
    </w:p>
    <w:p w14:paraId="26000B33" w14:textId="23E4EEBB" w:rsidR="0060507E" w:rsidRPr="0060507E" w:rsidRDefault="004F7948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AA919AA" w14:textId="6C8A97E9" w:rsidR="0060507E" w:rsidRDefault="003C75F3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rok korištenja kredita: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</w:t>
      </w:r>
      <w:r w:rsid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>o 6 mjeseci od dana sklapanja ugovora o kreditu</w:t>
      </w:r>
    </w:p>
    <w:p w14:paraId="0EEF9641" w14:textId="4C7E9687" w:rsidR="0060507E" w:rsidRPr="0060507E" w:rsidRDefault="004F7948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44A514C" w14:textId="24D42984" w:rsidR="0060507E" w:rsidRDefault="003C75F3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korištenje: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</w:t>
      </w:r>
      <w:r w:rsid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j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>ednokratno</w:t>
      </w:r>
    </w:p>
    <w:p w14:paraId="4FB7F5EB" w14:textId="77777777" w:rsidR="0060507E" w:rsidRPr="0060507E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21D8F7A" w14:textId="7A4967D8" w:rsidR="0060507E" w:rsidRDefault="003C75F3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krajnje dospijeće kredita: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  <w:r w:rsid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d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>o 7 godina od dana sklapanja ugovora o kreditu</w:t>
      </w:r>
    </w:p>
    <w:p w14:paraId="533012F5" w14:textId="77777777" w:rsidR="0060507E" w:rsidRPr="0060507E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F387DF9" w14:textId="7621F1C4" w:rsidR="003C75F3" w:rsidRDefault="003C75F3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- p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>oček otplate kredita: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 w:rsid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 xml:space="preserve">1 godina od isteka Roka korištenja kredita ili od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315FE02" w14:textId="619FCA2E" w:rsidR="0060507E" w:rsidRDefault="003C75F3" w:rsidP="006F47E2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</w:t>
      </w:r>
      <w:r w:rsid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>trenutka iskorištenja kredita, ovisno što nastupi ranije</w:t>
      </w:r>
    </w:p>
    <w:p w14:paraId="145A1959" w14:textId="77777777" w:rsidR="0060507E" w:rsidRPr="0060507E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0EA70F" w14:textId="4A1C2040" w:rsidR="003C75F3" w:rsidRDefault="003C75F3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način otplate kredita: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</w:t>
      </w:r>
      <w:r w:rsid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a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 xml:space="preserve">mortizirajuća otplata kroz jednake </w:t>
      </w:r>
    </w:p>
    <w:p w14:paraId="6DBE5F87" w14:textId="340E136A" w:rsidR="0060507E" w:rsidRDefault="003C75F3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 xml:space="preserve">kvartalne/tromjesečne rate glavnice </w:t>
      </w:r>
    </w:p>
    <w:p w14:paraId="7B1D8F58" w14:textId="77777777" w:rsidR="0060507E" w:rsidRPr="0060507E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639EDA" w14:textId="0F44DDCC" w:rsidR="0060507E" w:rsidRDefault="003C75F3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kamatna stopa: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</w:t>
      </w:r>
      <w:r w:rsid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f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>iksna: 2,50% godišnje</w:t>
      </w:r>
    </w:p>
    <w:p w14:paraId="0581D519" w14:textId="77777777" w:rsidR="0060507E" w:rsidRPr="0060507E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7D1DEBE" w14:textId="5FFD9CAC" w:rsidR="0060507E" w:rsidRDefault="003C75F3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kamatno razdoblje: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</w:t>
      </w:r>
      <w:r w:rsid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k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>vartalno/ tromjesečno</w:t>
      </w:r>
    </w:p>
    <w:p w14:paraId="765BE799" w14:textId="77777777" w:rsidR="0060507E" w:rsidRPr="0060507E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5B1F27" w14:textId="1F7049DA" w:rsidR="0060507E" w:rsidRDefault="003C75F3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zatezna kamatna stopa: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75EA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>ažeća zakonska</w:t>
      </w:r>
    </w:p>
    <w:p w14:paraId="698A31D6" w14:textId="77777777" w:rsidR="0060507E" w:rsidRPr="0060507E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7C6E605" w14:textId="439BE287" w:rsidR="0060507E" w:rsidRDefault="003C75F3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a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>ranžerska naknada: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75E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75EA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>0,08% jednokratno</w:t>
      </w:r>
    </w:p>
    <w:p w14:paraId="1A570308" w14:textId="77777777" w:rsidR="0060507E" w:rsidRPr="0060507E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4733944" w14:textId="1BF2C566" w:rsidR="0060507E" w:rsidRDefault="003C75F3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agentska naknada: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75E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75EA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</w:t>
      </w:r>
      <w:r w:rsid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75EA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>ukladno potpisanom Mandatnom pismu</w:t>
      </w:r>
    </w:p>
    <w:p w14:paraId="2C29F85B" w14:textId="77777777" w:rsidR="0060507E" w:rsidRPr="0060507E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975A98C" w14:textId="77777777" w:rsidR="00C75EAB" w:rsidRDefault="003C75F3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n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>aknada za odob</w:t>
      </w:r>
      <w:r w:rsidR="00C75EAB">
        <w:rPr>
          <w:rFonts w:ascii="Times New Roman" w:eastAsia="Times New Roman" w:hAnsi="Times New Roman" w:cs="Times New Roman"/>
          <w:bCs/>
          <w:sz w:val="24"/>
          <w:szCs w:val="24"/>
        </w:rPr>
        <w:t xml:space="preserve">rena, </w:t>
      </w:r>
    </w:p>
    <w:p w14:paraId="4368AB50" w14:textId="4B8BA85B" w:rsidR="0060507E" w:rsidRDefault="00C75EAB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 neiskorištena sredstva:                             </w:t>
      </w:r>
      <w:r w:rsid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>0,05% godišnje, obračun i plaćanje kvartalno</w:t>
      </w:r>
    </w:p>
    <w:p w14:paraId="1084ACC9" w14:textId="77777777" w:rsidR="0060507E" w:rsidRPr="0060507E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73DB379" w14:textId="77777777" w:rsidR="00C75EAB" w:rsidRDefault="003C75F3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n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 xml:space="preserve">aknada za prijevremenu </w:t>
      </w:r>
    </w:p>
    <w:p w14:paraId="2180EC17" w14:textId="47C67DC7" w:rsidR="0060507E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>ot</w:t>
      </w:r>
      <w:r w:rsidR="003C75F3">
        <w:rPr>
          <w:rFonts w:ascii="Times New Roman" w:eastAsia="Times New Roman" w:hAnsi="Times New Roman" w:cs="Times New Roman"/>
          <w:bCs/>
          <w:sz w:val="24"/>
          <w:szCs w:val="24"/>
        </w:rPr>
        <w:t>platu kredita i breakage cost:</w:t>
      </w:r>
      <w:r w:rsidR="003C75F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75EA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C75F3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Pr="0060507E">
        <w:rPr>
          <w:rFonts w:ascii="Times New Roman" w:eastAsia="Times New Roman" w:hAnsi="Times New Roman" w:cs="Times New Roman"/>
          <w:bCs/>
          <w:sz w:val="24"/>
          <w:szCs w:val="24"/>
        </w:rPr>
        <w:t>ema</w:t>
      </w:r>
    </w:p>
    <w:p w14:paraId="1526629F" w14:textId="77777777" w:rsidR="0060507E" w:rsidRPr="0060507E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06AC82" w14:textId="77777777" w:rsidR="00C75EAB" w:rsidRDefault="003C75F3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n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>aknada za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izmjenu uvjeta</w:t>
      </w:r>
    </w:p>
    <w:p w14:paraId="69EDE187" w14:textId="18382DFC" w:rsidR="0060507E" w:rsidRDefault="003C75F3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 oslobođenje: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75EA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>ema</w:t>
      </w:r>
    </w:p>
    <w:p w14:paraId="730FF0C3" w14:textId="77777777" w:rsidR="0060507E" w:rsidRPr="0060507E" w:rsidRDefault="0060507E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388368" w14:textId="31CE0218" w:rsidR="00C75EAB" w:rsidRDefault="003C75F3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instrumenti osiguranja: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75EA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</w:t>
      </w:r>
      <w:r w:rsid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75EA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 xml:space="preserve">o jedna zadužnica Korisnika kredita u korist </w:t>
      </w:r>
      <w:r w:rsidR="00C75EA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</w:p>
    <w:p w14:paraId="2E25E36C" w14:textId="77777777" w:rsidR="004F7948" w:rsidRDefault="00C75EAB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</w:t>
      </w:r>
      <w:r w:rsid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>svakog Kreditodava</w:t>
      </w:r>
      <w:r w:rsid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telja u iznosu glavnice kredita                             </w:t>
      </w:r>
    </w:p>
    <w:p w14:paraId="65F1FA91" w14:textId="3FE1CEBA" w:rsidR="0060507E" w:rsidRDefault="004F7948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s</w:t>
      </w:r>
      <w:r w:rsidR="00C75E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>kojom svaki Kreditodavatelj sudjeluje u kreditu</w:t>
      </w:r>
    </w:p>
    <w:p w14:paraId="48C4722F" w14:textId="77777777" w:rsidR="00C75EAB" w:rsidRPr="0060507E" w:rsidRDefault="00C75EAB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9895E65" w14:textId="3CDA801A" w:rsidR="0060507E" w:rsidRDefault="003C75F3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o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>stali uvjeti:</w:t>
      </w:r>
      <w:r w:rsidR="00C75EA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</w:t>
      </w:r>
      <w:r w:rsidR="00C75EA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</w:t>
      </w:r>
      <w:r w:rsid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75EAB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4F79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75EAB">
        <w:rPr>
          <w:rFonts w:ascii="Times New Roman" w:eastAsia="Times New Roman" w:hAnsi="Times New Roman" w:cs="Times New Roman"/>
          <w:bCs/>
          <w:sz w:val="24"/>
          <w:szCs w:val="24"/>
        </w:rPr>
        <w:t xml:space="preserve"> o</w:t>
      </w:r>
      <w:r w:rsidR="0060507E" w:rsidRPr="0060507E">
        <w:rPr>
          <w:rFonts w:ascii="Times New Roman" w:eastAsia="Times New Roman" w:hAnsi="Times New Roman" w:cs="Times New Roman"/>
          <w:bCs/>
          <w:sz w:val="24"/>
          <w:szCs w:val="24"/>
        </w:rPr>
        <w:t>stale značajne ugovorne obveze</w:t>
      </w:r>
    </w:p>
    <w:p w14:paraId="25714C8C" w14:textId="06926E4E" w:rsidR="00DE0516" w:rsidRDefault="00DE0516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7450BA0" w14:textId="76E663EE" w:rsidR="00DE0516" w:rsidRDefault="00DE0516" w:rsidP="00DE0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051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DE0516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</w:p>
    <w:p w14:paraId="7F94A183" w14:textId="040508C4" w:rsidR="00DE0516" w:rsidRDefault="00DE0516" w:rsidP="00DE0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2E0984" w14:textId="29D3CF06" w:rsidR="00DE0516" w:rsidRPr="00DE0516" w:rsidRDefault="00DE0516" w:rsidP="00DE051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0516">
        <w:rPr>
          <w:rFonts w:ascii="Times New Roman" w:eastAsia="Times New Roman" w:hAnsi="Times New Roman" w:cs="Times New Roman"/>
          <w:bCs/>
          <w:sz w:val="24"/>
          <w:szCs w:val="24"/>
        </w:rPr>
        <w:t xml:space="preserve">Obvezuje se društvo Hrvatska elektroprivreda – dioničko društvo da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otplati kredit iz točke I. ove O</w:t>
      </w:r>
      <w:r w:rsidRPr="00DE0516">
        <w:rPr>
          <w:rFonts w:ascii="Times New Roman" w:eastAsia="Times New Roman" w:hAnsi="Times New Roman" w:cs="Times New Roman"/>
          <w:bCs/>
          <w:sz w:val="24"/>
          <w:szCs w:val="24"/>
        </w:rPr>
        <w:t>dluke do njegove konačne otplate i u slučaju pro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mjene vlasničkih odnosa korisnika</w:t>
      </w:r>
      <w:r w:rsidRPr="00DE0516">
        <w:rPr>
          <w:rFonts w:ascii="Times New Roman" w:eastAsia="Times New Roman" w:hAnsi="Times New Roman" w:cs="Times New Roman"/>
          <w:bCs/>
          <w:sz w:val="24"/>
          <w:szCs w:val="24"/>
        </w:rPr>
        <w:t xml:space="preserve"> kredita. </w:t>
      </w:r>
    </w:p>
    <w:p w14:paraId="3A9E58D7" w14:textId="77777777" w:rsidR="00DE0516" w:rsidRDefault="00DE0516" w:rsidP="00605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3511301" w14:textId="1303CED0" w:rsidR="00DE0516" w:rsidRDefault="00DE0516" w:rsidP="00DE0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051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DE051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66D1D24" w14:textId="77777777" w:rsidR="00DE0516" w:rsidRPr="00DE0516" w:rsidRDefault="00DE0516" w:rsidP="00DE051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39150BB" w14:textId="238D8DD9" w:rsidR="00B321D3" w:rsidRDefault="00DE0516" w:rsidP="00DE051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Ova Odluka stupa na snagu danom donošenja. </w:t>
      </w:r>
    </w:p>
    <w:p w14:paraId="08877881" w14:textId="5026A8F5" w:rsidR="00DE0516" w:rsidRDefault="00DE0516" w:rsidP="00DE051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2C8C67" w14:textId="26133D9C" w:rsidR="00DE0516" w:rsidRDefault="00DE0516" w:rsidP="00DE051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B2F5C9E" w14:textId="7300F628" w:rsidR="00DE0516" w:rsidRDefault="00DE0516" w:rsidP="00DE051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6F057CB" w14:textId="4D64B294" w:rsidR="00DE0516" w:rsidRDefault="00DE0516" w:rsidP="00DE051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B23BB92" w14:textId="14DFA7C8" w:rsidR="00DE0516" w:rsidRDefault="00DE0516" w:rsidP="00DE051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3347208" w14:textId="6E077698" w:rsidR="00DE0516" w:rsidRDefault="00DE0516" w:rsidP="00DE051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F5D8F52" w14:textId="334FF80F" w:rsidR="00DE0516" w:rsidRDefault="00DE0516" w:rsidP="00DE051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DEC24ED" w14:textId="07516AE6" w:rsidR="00DE0516" w:rsidRDefault="00DE0516" w:rsidP="00DE051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97EA204" w14:textId="6A1A5096" w:rsidR="00DE0516" w:rsidRDefault="00DE0516" w:rsidP="00DE051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92823B" w14:textId="259ACEF4" w:rsidR="00DE0516" w:rsidRDefault="00DE0516" w:rsidP="00DE051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021EFD" w14:textId="4F6B9A2A" w:rsidR="00DE0516" w:rsidRDefault="00DE0516" w:rsidP="00DE051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061752" w14:textId="7AB98B5D" w:rsidR="00DE0516" w:rsidRDefault="00DE0516" w:rsidP="00DE051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246240" w14:textId="7DDA07A4" w:rsidR="00DE0516" w:rsidRDefault="00DE0516" w:rsidP="00DE051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6408FA" w14:textId="08B935F7" w:rsidR="00DE0516" w:rsidRDefault="00DE0516" w:rsidP="00DE051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7BC2A3" w14:textId="6BDB8548" w:rsidR="00CB4DAC" w:rsidRPr="00CB4DAC" w:rsidRDefault="00EA48C4" w:rsidP="00CB4D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B4DAC">
        <w:rPr>
          <w:rFonts w:ascii="Times New Roman" w:eastAsia="MS Mincho" w:hAnsi="Times New Roman" w:cs="Times New Roman"/>
          <w:sz w:val="24"/>
          <w:szCs w:val="24"/>
        </w:rPr>
        <w:t>KLASA:</w:t>
      </w:r>
    </w:p>
    <w:p w14:paraId="76E6A986" w14:textId="77777777" w:rsidR="00CB4DAC" w:rsidRPr="00CB4DAC" w:rsidRDefault="00EA48C4" w:rsidP="00CB4D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B4DAC">
        <w:rPr>
          <w:rFonts w:ascii="Times New Roman" w:eastAsia="MS Mincho" w:hAnsi="Times New Roman" w:cs="Times New Roman"/>
          <w:sz w:val="24"/>
          <w:szCs w:val="24"/>
        </w:rPr>
        <w:t>URBROJ:</w:t>
      </w:r>
    </w:p>
    <w:p w14:paraId="0A02705F" w14:textId="77777777" w:rsidR="00CB4DAC" w:rsidRPr="00CB4DAC" w:rsidRDefault="00CB4DAC" w:rsidP="00CB4DAC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A9D9533" w14:textId="1BFA638D" w:rsidR="00EA48C4" w:rsidRPr="00705E5D" w:rsidRDefault="003C75F3" w:rsidP="00CB4DAC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Zagreb, __________ 2025</w:t>
      </w:r>
      <w:r w:rsidR="00B72696">
        <w:rPr>
          <w:rFonts w:ascii="Times New Roman" w:eastAsia="MS Mincho" w:hAnsi="Times New Roman" w:cs="Times New Roman"/>
          <w:sz w:val="24"/>
          <w:szCs w:val="24"/>
        </w:rPr>
        <w:t xml:space="preserve">. </w:t>
      </w:r>
    </w:p>
    <w:p w14:paraId="2A719135" w14:textId="77777777" w:rsidR="00CB4DAC" w:rsidRPr="00CB4DAC" w:rsidRDefault="00CB4DAC" w:rsidP="00CB4DAC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1DC6343" w14:textId="5F9506E7" w:rsidR="00CB4DAC" w:rsidRDefault="00705E5D" w:rsidP="00705E5D">
      <w:pPr>
        <w:suppressAutoHyphens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CB4DAC" w:rsidRPr="00CB4DAC">
        <w:rPr>
          <w:rFonts w:ascii="Times New Roman" w:eastAsia="Times New Roman" w:hAnsi="Times New Roman" w:cs="Times New Roman"/>
          <w:sz w:val="24"/>
          <w:szCs w:val="24"/>
          <w:lang w:val="x-none"/>
        </w:rPr>
        <w:t>P</w:t>
      </w:r>
      <w:r w:rsidR="00CB4DAC" w:rsidRPr="00CB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DAC" w:rsidRPr="00CB4DAC">
        <w:rPr>
          <w:rFonts w:ascii="Times New Roman" w:eastAsia="Times New Roman" w:hAnsi="Times New Roman" w:cs="Times New Roman"/>
          <w:sz w:val="24"/>
          <w:szCs w:val="24"/>
          <w:lang w:val="x-none"/>
        </w:rPr>
        <w:t>R</w:t>
      </w:r>
      <w:r w:rsidR="00CB4DAC" w:rsidRPr="00CB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DAC" w:rsidRPr="00CB4DAC">
        <w:rPr>
          <w:rFonts w:ascii="Times New Roman" w:eastAsia="Times New Roman" w:hAnsi="Times New Roman" w:cs="Times New Roman"/>
          <w:sz w:val="24"/>
          <w:szCs w:val="24"/>
          <w:lang w:val="x-none"/>
        </w:rPr>
        <w:t>E</w:t>
      </w:r>
      <w:r w:rsidR="00CB4DAC" w:rsidRPr="00CB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DAC" w:rsidRPr="00CB4DAC">
        <w:rPr>
          <w:rFonts w:ascii="Times New Roman" w:eastAsia="Times New Roman" w:hAnsi="Times New Roman" w:cs="Times New Roman"/>
          <w:sz w:val="24"/>
          <w:szCs w:val="24"/>
          <w:lang w:val="x-none"/>
        </w:rPr>
        <w:t>D</w:t>
      </w:r>
      <w:r w:rsidR="00CB4DAC" w:rsidRPr="00CB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DAC" w:rsidRPr="00CB4DAC">
        <w:rPr>
          <w:rFonts w:ascii="Times New Roman" w:eastAsia="Times New Roman" w:hAnsi="Times New Roman" w:cs="Times New Roman"/>
          <w:sz w:val="24"/>
          <w:szCs w:val="24"/>
          <w:lang w:val="x-none"/>
        </w:rPr>
        <w:t>S</w:t>
      </w:r>
      <w:r w:rsidR="00CB4DAC" w:rsidRPr="00CB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DAC" w:rsidRPr="00CB4DAC">
        <w:rPr>
          <w:rFonts w:ascii="Times New Roman" w:eastAsia="Times New Roman" w:hAnsi="Times New Roman" w:cs="Times New Roman"/>
          <w:sz w:val="24"/>
          <w:szCs w:val="24"/>
          <w:lang w:val="x-none"/>
        </w:rPr>
        <w:t>J</w:t>
      </w:r>
      <w:r w:rsidR="00CB4DAC" w:rsidRPr="00CB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DAC" w:rsidRPr="00CB4DAC">
        <w:rPr>
          <w:rFonts w:ascii="Times New Roman" w:eastAsia="Times New Roman" w:hAnsi="Times New Roman" w:cs="Times New Roman"/>
          <w:sz w:val="24"/>
          <w:szCs w:val="24"/>
          <w:lang w:val="x-none"/>
        </w:rPr>
        <w:t>E</w:t>
      </w:r>
      <w:r w:rsidR="00CB4DAC" w:rsidRPr="00CB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DAC" w:rsidRPr="00CB4DAC">
        <w:rPr>
          <w:rFonts w:ascii="Times New Roman" w:eastAsia="Times New Roman" w:hAnsi="Times New Roman" w:cs="Times New Roman"/>
          <w:sz w:val="24"/>
          <w:szCs w:val="24"/>
          <w:lang w:val="x-none"/>
        </w:rPr>
        <w:t>D</w:t>
      </w:r>
      <w:r w:rsidR="00CB4DAC" w:rsidRPr="00CB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DAC" w:rsidRPr="00CB4DAC">
        <w:rPr>
          <w:rFonts w:ascii="Times New Roman" w:eastAsia="Times New Roman" w:hAnsi="Times New Roman" w:cs="Times New Roman"/>
          <w:sz w:val="24"/>
          <w:szCs w:val="24"/>
          <w:lang w:val="x-none"/>
        </w:rPr>
        <w:t>N</w:t>
      </w:r>
      <w:r w:rsidR="00CB4DAC" w:rsidRPr="00CB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DAC" w:rsidRPr="00CB4DAC">
        <w:rPr>
          <w:rFonts w:ascii="Times New Roman" w:eastAsia="Times New Roman" w:hAnsi="Times New Roman" w:cs="Times New Roman"/>
          <w:sz w:val="24"/>
          <w:szCs w:val="24"/>
          <w:lang w:val="x-none"/>
        </w:rPr>
        <w:t>I</w:t>
      </w:r>
      <w:r w:rsidR="00CB4DAC" w:rsidRPr="00CB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DAC" w:rsidRPr="00CB4DAC">
        <w:rPr>
          <w:rFonts w:ascii="Times New Roman" w:eastAsia="Times New Roman" w:hAnsi="Times New Roman" w:cs="Times New Roman"/>
          <w:sz w:val="24"/>
          <w:szCs w:val="24"/>
          <w:lang w:val="x-none"/>
        </w:rPr>
        <w:t>K</w:t>
      </w:r>
    </w:p>
    <w:p w14:paraId="7336AD8C" w14:textId="77777777" w:rsidR="006F47E2" w:rsidRPr="00CB4DAC" w:rsidRDefault="006F47E2" w:rsidP="00705E5D">
      <w:pPr>
        <w:suppressAutoHyphens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ED8E657" w14:textId="77777777" w:rsidR="00CB4DAC" w:rsidRPr="00CB4DAC" w:rsidRDefault="00CB4DAC" w:rsidP="00CB4DAC">
      <w:pPr>
        <w:suppressAutoHyphens/>
        <w:spacing w:after="0" w:line="240" w:lineRule="auto"/>
        <w:ind w:left="16941"/>
        <w:jc w:val="center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14:paraId="4209921D" w14:textId="77777777" w:rsidR="00CB4DAC" w:rsidRPr="00CB4DAC" w:rsidRDefault="00CB4DAC" w:rsidP="00CB4DAC">
      <w:pPr>
        <w:suppressAutoHyphens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B4DAC">
        <w:rPr>
          <w:rFonts w:ascii="Times New Roman" w:eastAsia="Times New Roman" w:hAnsi="Times New Roman" w:cs="Times New Roman"/>
          <w:b/>
          <w:sz w:val="24"/>
          <w:szCs w:val="24"/>
        </w:rPr>
        <w:t>mr. sc. Andrej Plenković, v. r.</w:t>
      </w:r>
    </w:p>
    <w:p w14:paraId="04373BB4" w14:textId="77777777" w:rsidR="00CB4DAC" w:rsidRPr="00CB4DAC" w:rsidRDefault="00CB4DAC" w:rsidP="00CB4D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FA21B6" w14:textId="77777777" w:rsidR="00CB4DAC" w:rsidRPr="00CB4DAC" w:rsidRDefault="00CB4DAC" w:rsidP="00020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7EC1B3B" w14:textId="77777777" w:rsidR="007E543A" w:rsidRDefault="007E543A" w:rsidP="00826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ACA70E7" w14:textId="1F44DEA2" w:rsidR="000C2599" w:rsidRDefault="000C2599" w:rsidP="00826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01DBEE6" w14:textId="0031536D" w:rsidR="00FE1CFC" w:rsidRDefault="00FE1CFC" w:rsidP="00826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F5A3637" w14:textId="42DECFF9" w:rsidR="00FE1CFC" w:rsidRDefault="00FE1CFC" w:rsidP="00826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8DD4C36" w14:textId="5CC19BC4" w:rsidR="00FE1CFC" w:rsidRDefault="00FE1CFC" w:rsidP="00826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A819AA1" w14:textId="2915BF99" w:rsidR="00FE1CFC" w:rsidRDefault="00FE1CFC" w:rsidP="00826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2641165" w14:textId="13FC2E1B" w:rsidR="00FE1CFC" w:rsidRDefault="00FE1CFC" w:rsidP="00826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C817030" w14:textId="1CB9CBFD" w:rsidR="00FE1CFC" w:rsidRDefault="00FE1CFC" w:rsidP="00826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ED367A1" w14:textId="2F3B403D" w:rsidR="00FE1CFC" w:rsidRDefault="00FE1CFC" w:rsidP="00826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F1C3935" w14:textId="48CB5FF3" w:rsidR="00FE1CFC" w:rsidRDefault="00FE1CFC" w:rsidP="00826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1AC5443" w14:textId="736C6F7D" w:rsidR="00FE1CFC" w:rsidRDefault="00FE1CFC" w:rsidP="00DE05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1FE0AB8" w14:textId="13ACC7B4" w:rsidR="00DE0516" w:rsidRDefault="00DE0516" w:rsidP="00DE05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675F0F9" w14:textId="55AA5D38" w:rsidR="006F47E2" w:rsidRDefault="006F47E2" w:rsidP="00DE05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3C7023E" w14:textId="77777777" w:rsidR="006F47E2" w:rsidRDefault="006F47E2" w:rsidP="00DE05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FA3A979" w14:textId="77777777" w:rsidR="000C2599" w:rsidRDefault="000C2599" w:rsidP="00826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3F4E422" w14:textId="77777777" w:rsidR="00CC14DE" w:rsidRDefault="00CC14DE" w:rsidP="00826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7DD97A7" w14:textId="46C3788F" w:rsidR="008262C5" w:rsidRPr="00943B31" w:rsidRDefault="008262C5" w:rsidP="00826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43B3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 B R A Z L O Ž E NJ E</w:t>
      </w:r>
    </w:p>
    <w:p w14:paraId="4B0FA6D4" w14:textId="77777777" w:rsidR="008262C5" w:rsidRPr="00943B31" w:rsidRDefault="008262C5" w:rsidP="008262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89AF0DF" w14:textId="77777777" w:rsidR="004F7948" w:rsidRPr="004F7948" w:rsidRDefault="004F7948" w:rsidP="004F7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7948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Člankom 60. Zakona o izvršavanju državnog proračuna Republike Hrvatske za 2025. godinu (dalje: Zakon) propisano je da pravna osoba u većinskom vlasništvu Republike Hrvatske sklapa ugovore o dugoročnom kreditu, ugovore o dugoročnom zajmu ili daje jamstva na osnovi odluke o prethodnoj suglasnosti Vlade ako vrijednost posla ili jamstvo prelazi iznos od 1.000.000,00 eura.</w:t>
      </w:r>
    </w:p>
    <w:p w14:paraId="0B1761E6" w14:textId="77777777" w:rsidR="004F7948" w:rsidRPr="004F7948" w:rsidRDefault="004F7948" w:rsidP="004F7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B136197" w14:textId="77777777" w:rsidR="004F7948" w:rsidRPr="004F7948" w:rsidRDefault="004F7948" w:rsidP="004F7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7948">
        <w:rPr>
          <w:rFonts w:ascii="Times New Roman" w:eastAsia="Times New Roman" w:hAnsi="Times New Roman" w:cs="Times New Roman"/>
          <w:sz w:val="24"/>
          <w:szCs w:val="24"/>
          <w:lang w:eastAsia="zh-CN"/>
        </w:rPr>
        <w:t>Budući da društvo Hrvatska elektroprivreda – dioničko društvo, kao pravna osoba u većinskom vlasništvu Republike Hrvatske planira dugoročno kreditno zaduženje u iznosu koji prelazi iznos iz članka 60. Zakona sa klubom banaka : Banka Intesa Sanpaolo d.d., Erste&amp;Steiermärkische Bank d.d., Hrvatske banke za obnovu i razvitak, Hrvatske poštanske banke d.d., Privredne banke Zagreb d.d., Raiffeisenbank Austria d.d. i Zagrebačke banke d.d.  u iznosu do 400.000.000,00 eura, za realizaciju planiranog dugoročnog kreditnog zaduženja potrebna je odluka o davanju prethodne suglasnosti Vlade Republike Hrvatske.</w:t>
      </w:r>
    </w:p>
    <w:p w14:paraId="519397B3" w14:textId="77777777" w:rsidR="004F7948" w:rsidRPr="004F7948" w:rsidRDefault="004F7948" w:rsidP="004F7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62F908F" w14:textId="77777777" w:rsidR="004F7948" w:rsidRPr="004F7948" w:rsidRDefault="004F7948" w:rsidP="004F7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7948">
        <w:rPr>
          <w:rFonts w:ascii="Times New Roman" w:eastAsia="Times New Roman" w:hAnsi="Times New Roman" w:cs="Times New Roman"/>
          <w:sz w:val="24"/>
          <w:szCs w:val="24"/>
          <w:lang w:eastAsia="zh-CN"/>
        </w:rPr>
        <w:t>Nadzorni odbor Društva je na sjednici održanoj 23. rujna  2025. donio Odluku (26-4.1/2025) o davanju suglasnosti Upravi Društva za prihvat konačnih uvjeta iz zajedničke obvezujuće ponude za ugovaranje dugoročnog klupskog kredita u iznosu do 400 milijuna EUR na razdoblje do 7 godina, uz fiksnu kamatnu stopu od 2,5% sklapanjem ugovora o dugoročnom klupskom kreditu za refinanciranje duga koji dospijeva u siječnju 2026. godine.</w:t>
      </w:r>
    </w:p>
    <w:p w14:paraId="09C99252" w14:textId="77777777" w:rsidR="004F7948" w:rsidRPr="004F7948" w:rsidRDefault="004F7948" w:rsidP="004F7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4FF1B80" w14:textId="77777777" w:rsidR="004F7948" w:rsidRPr="004F7948" w:rsidRDefault="004F7948" w:rsidP="004F7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79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Novim zaduženjem, koje neće biti osigurano državnim jamstvom, refinancirat će se ostatak duga po Dugoročnom klupskom revolving kreditu u iznosu do EUR 600.000.000,00 koji je bio osiguran 80% državnim jamstvom, a odobren od strane Vlade RH u svrhu osiguranja nabave dijela energenata u cilju pouzdane i sigurne opskrbe energijom na teritoriju Republike Hrvatske. Slijedom navedenog, ovom transakcijom će se osloboditi ukupan iznos duga po izdanom državnom jamstvu Republike Hrvatske, a koji trenutno iznosi 424,8 milijuna EUR. </w:t>
      </w:r>
    </w:p>
    <w:p w14:paraId="19CEAA76" w14:textId="77777777" w:rsidR="004F7948" w:rsidRPr="004F7948" w:rsidRDefault="004F7948" w:rsidP="004F7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86E23BF" w14:textId="77777777" w:rsidR="004F7948" w:rsidRPr="004F7948" w:rsidRDefault="004F7948" w:rsidP="004F7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7948">
        <w:rPr>
          <w:rFonts w:ascii="Times New Roman" w:eastAsia="Times New Roman" w:hAnsi="Times New Roman" w:cs="Times New Roman"/>
          <w:sz w:val="24"/>
          <w:szCs w:val="24"/>
          <w:lang w:eastAsia="zh-CN"/>
        </w:rPr>
        <w:t>Donošenje ove Odluke neće imati utjecaj na rashode i izdatke Državnog proračuna Republike Hrvatske, budući da odobrenje ovoga kreditnog zaduženja kao i sama isplata kredita nije uvjetovana davanjem jamstva Republike Hrvatske.</w:t>
      </w:r>
    </w:p>
    <w:p w14:paraId="245E16AD" w14:textId="77777777" w:rsidR="004F7948" w:rsidRPr="004F7948" w:rsidRDefault="004F7948" w:rsidP="004F7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98BED8" w14:textId="77777777" w:rsidR="004F7948" w:rsidRPr="004F7948" w:rsidRDefault="004F7948" w:rsidP="004F7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7948">
        <w:rPr>
          <w:rFonts w:ascii="Times New Roman" w:eastAsia="Times New Roman" w:hAnsi="Times New Roman" w:cs="Times New Roman"/>
          <w:sz w:val="24"/>
          <w:szCs w:val="24"/>
          <w:lang w:eastAsia="zh-CN"/>
        </w:rPr>
        <w:t>Nacrtom Ugovora o dugoročnom  klupskom kreditu u iznosu do EUR 400.000.000,00 određeni su instrumenti osiguranja povrata kredita, odnosno određeno je da se u svrhu naplate dospjelih tražbina, korisnik kredita obvezuje prije korištenja kredita dostaviti svim bankama iz kluba po 1 (jednu) običnu zadužnicu izdanu od strane HEP-a na iznos udjela tražbine svake pojedinačne banke iz kluba.</w:t>
      </w:r>
    </w:p>
    <w:p w14:paraId="26DE2FB3" w14:textId="77777777" w:rsidR="004F7948" w:rsidRPr="004F7948" w:rsidRDefault="004F7948" w:rsidP="004F7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4D8A797" w14:textId="77777777" w:rsidR="004F7948" w:rsidRPr="004F7948" w:rsidRDefault="004F7948" w:rsidP="004F7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79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Slijedom navedenog, Ministarstvo gospodarstva pripremilo je Prijedlog Odluke o davanju suglasnosti društvu Hrvatska elektroprivreda – dioničko društvo, za dugoročno kreditno zaduženje sa klubom banaka: Banka Intesa Sanpaolo d.d., Erste&amp;Steiermärkische Bank d.d., Hrvatske banke za obnovu i razvitak, Hrvatske poštanske banke d.d., Privredne banke Zagreb d.d., Raiffeisenbank Austria d.d. i Zagrebačke banke </w:t>
      </w:r>
      <w:r w:rsidRPr="004F7948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d.d., sklapanjem Ugovora o dugoročnom klupskom kreditu u iznosu do EUR 400.000.000,00. </w:t>
      </w:r>
    </w:p>
    <w:p w14:paraId="22296948" w14:textId="614E6C3B" w:rsidR="008F6173" w:rsidRPr="007A5293" w:rsidRDefault="008F6173" w:rsidP="004F7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8F6173" w:rsidRPr="007A5293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B6739" w14:textId="77777777" w:rsidR="00AC7CE7" w:rsidRDefault="00AC7CE7">
      <w:pPr>
        <w:spacing w:after="0" w:line="240" w:lineRule="auto"/>
      </w:pPr>
      <w:r>
        <w:separator/>
      </w:r>
    </w:p>
  </w:endnote>
  <w:endnote w:type="continuationSeparator" w:id="0">
    <w:p w14:paraId="0219FB66" w14:textId="77777777" w:rsidR="00AC7CE7" w:rsidRDefault="00AC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DFF90" w14:textId="77777777" w:rsidR="00AC7CE7" w:rsidRDefault="00AC7CE7">
      <w:pPr>
        <w:spacing w:after="0" w:line="240" w:lineRule="auto"/>
      </w:pPr>
      <w:r>
        <w:separator/>
      </w:r>
    </w:p>
  </w:footnote>
  <w:footnote w:type="continuationSeparator" w:id="0">
    <w:p w14:paraId="67F9956E" w14:textId="77777777" w:rsidR="00AC7CE7" w:rsidRDefault="00AC7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9F4D3" w14:textId="7194BD33" w:rsidR="00B86949" w:rsidRDefault="00B86949" w:rsidP="00B8694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20148"/>
    <w:multiLevelType w:val="hybridMultilevel"/>
    <w:tmpl w:val="1760121C"/>
    <w:lvl w:ilvl="0" w:tplc="CC5A1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36CDE"/>
    <w:multiLevelType w:val="hybridMultilevel"/>
    <w:tmpl w:val="FA66E7EA"/>
    <w:lvl w:ilvl="0" w:tplc="A90223C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73D9D"/>
    <w:multiLevelType w:val="hybridMultilevel"/>
    <w:tmpl w:val="956835BC"/>
    <w:lvl w:ilvl="0" w:tplc="A90223C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E04E65"/>
    <w:multiLevelType w:val="hybridMultilevel"/>
    <w:tmpl w:val="0BFC4874"/>
    <w:lvl w:ilvl="0" w:tplc="B27812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CB"/>
    <w:rsid w:val="00014D3D"/>
    <w:rsid w:val="00015B34"/>
    <w:rsid w:val="00020F34"/>
    <w:rsid w:val="00067ED2"/>
    <w:rsid w:val="000714E7"/>
    <w:rsid w:val="000A11BB"/>
    <w:rsid w:val="000C2599"/>
    <w:rsid w:val="000C64B5"/>
    <w:rsid w:val="000D33C4"/>
    <w:rsid w:val="001022B7"/>
    <w:rsid w:val="0010302F"/>
    <w:rsid w:val="00122D2D"/>
    <w:rsid w:val="00145755"/>
    <w:rsid w:val="001530F9"/>
    <w:rsid w:val="00180391"/>
    <w:rsid w:val="0019233D"/>
    <w:rsid w:val="001A0A32"/>
    <w:rsid w:val="001E0C0B"/>
    <w:rsid w:val="001E4456"/>
    <w:rsid w:val="00213770"/>
    <w:rsid w:val="002419C8"/>
    <w:rsid w:val="00261245"/>
    <w:rsid w:val="00262A5E"/>
    <w:rsid w:val="00263BD7"/>
    <w:rsid w:val="00264235"/>
    <w:rsid w:val="0027310F"/>
    <w:rsid w:val="00277333"/>
    <w:rsid w:val="002912D7"/>
    <w:rsid w:val="002A559F"/>
    <w:rsid w:val="002D2AE0"/>
    <w:rsid w:val="002E23EF"/>
    <w:rsid w:val="00321F19"/>
    <w:rsid w:val="003245A4"/>
    <w:rsid w:val="00326F94"/>
    <w:rsid w:val="00382CA9"/>
    <w:rsid w:val="003A2822"/>
    <w:rsid w:val="003C729C"/>
    <w:rsid w:val="003C75F3"/>
    <w:rsid w:val="003E6007"/>
    <w:rsid w:val="0040419D"/>
    <w:rsid w:val="00417B01"/>
    <w:rsid w:val="00444DB9"/>
    <w:rsid w:val="00456D5B"/>
    <w:rsid w:val="00462A3E"/>
    <w:rsid w:val="00467824"/>
    <w:rsid w:val="00471363"/>
    <w:rsid w:val="0048514A"/>
    <w:rsid w:val="004869DF"/>
    <w:rsid w:val="004B3CE3"/>
    <w:rsid w:val="004F7948"/>
    <w:rsid w:val="00530935"/>
    <w:rsid w:val="0053648B"/>
    <w:rsid w:val="005467F1"/>
    <w:rsid w:val="00555964"/>
    <w:rsid w:val="0055685D"/>
    <w:rsid w:val="00574FB1"/>
    <w:rsid w:val="00581225"/>
    <w:rsid w:val="005B4FAB"/>
    <w:rsid w:val="005D455D"/>
    <w:rsid w:val="005E093C"/>
    <w:rsid w:val="0060507E"/>
    <w:rsid w:val="006110E7"/>
    <w:rsid w:val="00643D24"/>
    <w:rsid w:val="006B321A"/>
    <w:rsid w:val="006D445E"/>
    <w:rsid w:val="006E607B"/>
    <w:rsid w:val="006F47E2"/>
    <w:rsid w:val="006F6C0B"/>
    <w:rsid w:val="00705E5D"/>
    <w:rsid w:val="00706011"/>
    <w:rsid w:val="0074560B"/>
    <w:rsid w:val="00754F71"/>
    <w:rsid w:val="00774183"/>
    <w:rsid w:val="0077430A"/>
    <w:rsid w:val="00782C54"/>
    <w:rsid w:val="00783429"/>
    <w:rsid w:val="007A1B73"/>
    <w:rsid w:val="007A2249"/>
    <w:rsid w:val="007A5293"/>
    <w:rsid w:val="007B35E2"/>
    <w:rsid w:val="007B61B9"/>
    <w:rsid w:val="007C2A99"/>
    <w:rsid w:val="007C7D29"/>
    <w:rsid w:val="007D0438"/>
    <w:rsid w:val="007D1C31"/>
    <w:rsid w:val="007D5206"/>
    <w:rsid w:val="007E0A96"/>
    <w:rsid w:val="007E543A"/>
    <w:rsid w:val="008262C5"/>
    <w:rsid w:val="008345CE"/>
    <w:rsid w:val="00863E1A"/>
    <w:rsid w:val="008A6225"/>
    <w:rsid w:val="008B7669"/>
    <w:rsid w:val="008C769E"/>
    <w:rsid w:val="008C79CB"/>
    <w:rsid w:val="008E13AE"/>
    <w:rsid w:val="008E36E9"/>
    <w:rsid w:val="008F0AD3"/>
    <w:rsid w:val="008F3158"/>
    <w:rsid w:val="008F6173"/>
    <w:rsid w:val="00956167"/>
    <w:rsid w:val="009561C4"/>
    <w:rsid w:val="00965761"/>
    <w:rsid w:val="009708C8"/>
    <w:rsid w:val="00973030"/>
    <w:rsid w:val="00973D08"/>
    <w:rsid w:val="00974799"/>
    <w:rsid w:val="009A0790"/>
    <w:rsid w:val="009B0889"/>
    <w:rsid w:val="009B3179"/>
    <w:rsid w:val="009D38E4"/>
    <w:rsid w:val="009E56F0"/>
    <w:rsid w:val="00A23FE2"/>
    <w:rsid w:val="00A45116"/>
    <w:rsid w:val="00A470C2"/>
    <w:rsid w:val="00A471FA"/>
    <w:rsid w:val="00A6621C"/>
    <w:rsid w:val="00AA52EF"/>
    <w:rsid w:val="00AC7CE7"/>
    <w:rsid w:val="00AD0152"/>
    <w:rsid w:val="00AF3689"/>
    <w:rsid w:val="00AF3C87"/>
    <w:rsid w:val="00B25A3C"/>
    <w:rsid w:val="00B2611D"/>
    <w:rsid w:val="00B321D3"/>
    <w:rsid w:val="00B36C7D"/>
    <w:rsid w:val="00B43621"/>
    <w:rsid w:val="00B72696"/>
    <w:rsid w:val="00B86949"/>
    <w:rsid w:val="00B94D50"/>
    <w:rsid w:val="00BB1C27"/>
    <w:rsid w:val="00BD1881"/>
    <w:rsid w:val="00BE26BA"/>
    <w:rsid w:val="00BE4C25"/>
    <w:rsid w:val="00C34352"/>
    <w:rsid w:val="00C75EAB"/>
    <w:rsid w:val="00C90AC8"/>
    <w:rsid w:val="00CA4AFF"/>
    <w:rsid w:val="00CA4BEE"/>
    <w:rsid w:val="00CB4DAC"/>
    <w:rsid w:val="00CC14DE"/>
    <w:rsid w:val="00CC66D7"/>
    <w:rsid w:val="00CD797D"/>
    <w:rsid w:val="00CF0503"/>
    <w:rsid w:val="00CF5198"/>
    <w:rsid w:val="00D259E5"/>
    <w:rsid w:val="00D30E43"/>
    <w:rsid w:val="00D457A8"/>
    <w:rsid w:val="00D62917"/>
    <w:rsid w:val="00D66C34"/>
    <w:rsid w:val="00DB6541"/>
    <w:rsid w:val="00DC119F"/>
    <w:rsid w:val="00DD7FBD"/>
    <w:rsid w:val="00DE0516"/>
    <w:rsid w:val="00DE1E15"/>
    <w:rsid w:val="00E273F5"/>
    <w:rsid w:val="00E34FA0"/>
    <w:rsid w:val="00E36584"/>
    <w:rsid w:val="00E37EEB"/>
    <w:rsid w:val="00E42528"/>
    <w:rsid w:val="00E515D4"/>
    <w:rsid w:val="00E52D2F"/>
    <w:rsid w:val="00E66AC1"/>
    <w:rsid w:val="00E7192C"/>
    <w:rsid w:val="00E80C92"/>
    <w:rsid w:val="00E845BB"/>
    <w:rsid w:val="00E84769"/>
    <w:rsid w:val="00EA48C4"/>
    <w:rsid w:val="00EE5D75"/>
    <w:rsid w:val="00EF6B52"/>
    <w:rsid w:val="00F0127B"/>
    <w:rsid w:val="00F21ADB"/>
    <w:rsid w:val="00F36288"/>
    <w:rsid w:val="00F42C2F"/>
    <w:rsid w:val="00F75B61"/>
    <w:rsid w:val="00F831C4"/>
    <w:rsid w:val="00FA1AC1"/>
    <w:rsid w:val="00FB0BBC"/>
    <w:rsid w:val="00FE1CFC"/>
    <w:rsid w:val="00FE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5D4C7"/>
  <w15:chartTrackingRefBased/>
  <w15:docId w15:val="{E8D72517-02C3-4DED-B678-47AD2667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B4DA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CB4DA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A4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8C4"/>
  </w:style>
  <w:style w:type="paragraph" w:styleId="BalloonText">
    <w:name w:val="Balloon Text"/>
    <w:basedOn w:val="Normal"/>
    <w:link w:val="BalloonTextChar"/>
    <w:uiPriority w:val="99"/>
    <w:semiHidden/>
    <w:unhideWhenUsed/>
    <w:rsid w:val="007B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1B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52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D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D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D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09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5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AZJMDCZ6QSYZ-1849078857-51173</_dlc_DocId>
    <_dlc_DocIdUrl xmlns="a494813a-d0d8-4dad-94cb-0d196f36ba15">
      <Url>https://ekoordinacije.vlada.hr/koordinacija-gospodarstvo/_layouts/15/DocIdRedir.aspx?ID=AZJMDCZ6QSYZ-1849078857-51173</Url>
      <Description>AZJMDCZ6QSYZ-1849078857-51173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A0F3A-A5BE-4468-BAC3-1A66D62E76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E778F-4982-4077-97A7-CDB789A7B47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C3C007-B6FF-492A-8324-239D02CAE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F28FF1-360F-43AC-B6BB-3F86BBCBB35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6E26D1E-9C97-4277-A0E7-206298B31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1329</Words>
  <Characters>7579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Palinić Galović</dc:creator>
  <cp:keywords/>
  <dc:description/>
  <cp:lastModifiedBy>Maja Lebarović</cp:lastModifiedBy>
  <cp:revision>10</cp:revision>
  <cp:lastPrinted>2023-12-29T07:54:00Z</cp:lastPrinted>
  <dcterms:created xsi:type="dcterms:W3CDTF">2025-10-03T09:32:00Z</dcterms:created>
  <dcterms:modified xsi:type="dcterms:W3CDTF">2025-12-15T12:30:00Z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682506b7-64e5-48aa-960b-fba0ac204ad8</vt:lpwstr>
  </property>
  <property fmtid="{D5CDD505-2E9C-101B-9397-08002B2CF9AE}" pid="4" name="TitusGUID">
    <vt:lpwstr>29817e60-90e2-4ce8-855d-e659aa81b1bc</vt:lpwstr>
  </property>
  <property fmtid="{D5CDD505-2E9C-101B-9397-08002B2CF9AE}" pid="5" name="KLASIFIKACIJA">
    <vt:lpwstr>NEKLASIFICIRANO</vt:lpwstr>
  </property>
</Properties>
</file>